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10B" w:rsidRDefault="006F110B" w:rsidP="006F110B">
      <w:pPr>
        <w:bidi/>
        <w:rPr>
          <w:rtl/>
          <w:lang w:val="en-US" w:bidi="fa-IR"/>
        </w:rPr>
      </w:pPr>
      <w:r>
        <w:rPr>
          <w:rFonts w:hint="cs"/>
          <w:rtl/>
          <w:lang w:val="en-US" w:bidi="fa-IR"/>
        </w:rPr>
        <w:t xml:space="preserve">فلسفه و منطق اردیبهشت ۱۴۰۳، در هیچ زمینه ای دور از انتظار نبود. نه از نظر محتوایی، نه از نظر ساختار و کمیت. البته نه برای همه. و این اصلا به معنی ساده بودن این کنکور نیست. بلکه به معنای پیش بینی پذیر بودن فلسفه و منطق بود. که به جزییات آن خواهم پرداخت. </w:t>
      </w:r>
    </w:p>
    <w:p w:rsidR="006F110B" w:rsidRDefault="006F110B" w:rsidP="006F110B">
      <w:pPr>
        <w:bidi/>
        <w:rPr>
          <w:rtl/>
          <w:lang w:val="en-US" w:bidi="fa-IR"/>
        </w:rPr>
      </w:pPr>
    </w:p>
    <w:p w:rsidR="006F110B" w:rsidRDefault="006F110B" w:rsidP="006F110B">
      <w:pPr>
        <w:bidi/>
        <w:rPr>
          <w:rtl/>
          <w:lang w:val="en-US" w:bidi="fa-IR"/>
        </w:rPr>
      </w:pPr>
      <w:r>
        <w:rPr>
          <w:rFonts w:hint="cs"/>
          <w:rtl/>
          <w:lang w:val="en-US" w:bidi="fa-IR"/>
        </w:rPr>
        <w:t xml:space="preserve">آنالیز تعدادی </w:t>
      </w:r>
    </w:p>
    <w:p w:rsidR="006F110B" w:rsidRDefault="006F110B" w:rsidP="006F110B">
      <w:pPr>
        <w:bidi/>
        <w:rPr>
          <w:rtl/>
          <w:lang w:val="en-US" w:bidi="fa-IR"/>
        </w:rPr>
      </w:pPr>
    </w:p>
    <w:p w:rsidR="006F110B" w:rsidRDefault="006F110B" w:rsidP="006F110B">
      <w:pPr>
        <w:bidi/>
        <w:rPr>
          <w:rtl/>
          <w:lang w:val="en-US" w:bidi="fa-IR"/>
        </w:rPr>
      </w:pPr>
      <w:r>
        <w:rPr>
          <w:rFonts w:hint="cs"/>
          <w:rtl/>
          <w:lang w:val="en-US" w:bidi="fa-IR"/>
        </w:rPr>
        <w:t xml:space="preserve">الف)‌ بودجه بندی بر اساس کتاب (سال تحصیلی)‌ : </w:t>
      </w:r>
    </w:p>
    <w:p w:rsidR="006F110B" w:rsidRDefault="006F110B" w:rsidP="006F110B">
      <w:pPr>
        <w:bidi/>
        <w:rPr>
          <w:rtl/>
          <w:lang w:val="en-US" w:bidi="fa-IR"/>
        </w:rPr>
      </w:pPr>
      <w:r>
        <w:rPr>
          <w:rFonts w:hint="cs"/>
          <w:rtl/>
          <w:lang w:val="en-US" w:bidi="fa-IR"/>
        </w:rPr>
        <w:t xml:space="preserve">از منطق دهم شروع کنیم که ۶ سوال از ۲۰ سوال این کنکور را به خودش اختصاص داده بود. یعنی ۳۰٪ کل سوالات. علی رغم اینکه در کنکورهای گذشته تعداد سوالات منطق معمولا ۷ یا ۸ سوال بود و سهم منطق در کل سوالات بیشتر بود، امسال از سهم منطق کم شده و به سهم پایه های دیگر اضافه شده بود. این نشان میدهد که توجه طراحان به فلسفه بیشتر از قبل شده است. </w:t>
      </w:r>
    </w:p>
    <w:p w:rsidR="006F110B" w:rsidRDefault="006F110B" w:rsidP="006F110B">
      <w:pPr>
        <w:bidi/>
        <w:rPr>
          <w:rtl/>
          <w:lang w:val="en-US" w:bidi="fa-IR"/>
        </w:rPr>
      </w:pPr>
      <w:r>
        <w:rPr>
          <w:rFonts w:hint="cs"/>
          <w:rtl/>
          <w:lang w:val="en-US" w:bidi="fa-IR"/>
        </w:rPr>
        <w:t xml:space="preserve">فلسفه یازدهم هم ۶ سوال داشت دقیقا مانند منطق. یعنی ۳۰ ٪ کل سوالات. فلسفه یازدهم همیشه مظلوم کنکور فلسفه و منطق بوده. یعنی کمترین سهم را همیشه داشته است. اما امسال به لطف کاهش سهم منطق،‌ سهم فلسفه یازدهم با آن برابر بود. </w:t>
      </w:r>
    </w:p>
    <w:p w:rsidR="006F110B" w:rsidRDefault="006F110B" w:rsidP="006F110B">
      <w:pPr>
        <w:bidi/>
        <w:rPr>
          <w:rtl/>
          <w:lang w:val="en-US" w:bidi="fa-IR"/>
        </w:rPr>
      </w:pPr>
      <w:r>
        <w:rPr>
          <w:rFonts w:hint="cs"/>
          <w:rtl/>
          <w:lang w:val="en-US" w:bidi="fa-IR"/>
        </w:rPr>
        <w:t xml:space="preserve">اصل ماجرای این کنکور از نظر تعداد فلسفه دوازدهم بود. فلسفه دوازدهم با ۸ سوال به تنها ۴۰ درصد کنکور را داشت. تعداد سوالات این کتاب با اینکه در کنکورهای قبلی هم </w:t>
      </w:r>
      <w:proofErr w:type="spellStart"/>
      <w:r>
        <w:rPr>
          <w:rFonts w:hint="cs"/>
          <w:rtl/>
          <w:lang w:val="en-US" w:bidi="fa-IR"/>
        </w:rPr>
        <w:t>سابقه</w:t>
      </w:r>
      <w:proofErr w:type="spellEnd"/>
      <w:r>
        <w:rPr>
          <w:rFonts w:hint="cs"/>
          <w:rtl/>
          <w:lang w:val="en-US" w:bidi="fa-IR"/>
        </w:rPr>
        <w:t xml:space="preserve"> داشته اما معمولا سهمش با منطق یکسان بوده که امسال این توازن به هم خورد. </w:t>
      </w:r>
    </w:p>
    <w:p w:rsidR="006F110B" w:rsidRDefault="006F110B" w:rsidP="006F110B">
      <w:pPr>
        <w:bidi/>
        <w:rPr>
          <w:rtl/>
          <w:lang w:val="en-US" w:bidi="fa-IR"/>
        </w:rPr>
      </w:pPr>
      <w:r>
        <w:rPr>
          <w:rFonts w:hint="cs"/>
          <w:rtl/>
          <w:lang w:val="en-US" w:bidi="fa-IR"/>
        </w:rPr>
        <w:t xml:space="preserve">شاید دوباره هم تکرار شود. </w:t>
      </w:r>
    </w:p>
    <w:p w:rsidR="00D03165" w:rsidRDefault="00D03165" w:rsidP="00D03165">
      <w:pPr>
        <w:bidi/>
        <w:rPr>
          <w:rtl/>
          <w:lang w:val="en-US" w:bidi="fa-IR"/>
        </w:rPr>
      </w:pPr>
    </w:p>
    <w:p w:rsidR="00D03165" w:rsidRDefault="00D03165" w:rsidP="00D03165">
      <w:pPr>
        <w:bidi/>
        <w:rPr>
          <w:rtl/>
          <w:lang w:val="en-US" w:bidi="fa-IR"/>
        </w:rPr>
      </w:pPr>
      <w:r>
        <w:rPr>
          <w:rFonts w:hint="cs"/>
          <w:rtl/>
          <w:lang w:val="en-US" w:bidi="fa-IR"/>
        </w:rPr>
        <w:t xml:space="preserve">ب)‌ بودجه بندی بر اساس درسهای کتاب درسی </w:t>
      </w:r>
    </w:p>
    <w:p w:rsidR="00D03165" w:rsidRDefault="00D03165" w:rsidP="00EE6BF9">
      <w:pPr>
        <w:bidi/>
        <w:rPr>
          <w:rtl/>
          <w:lang w:val="en-US" w:bidi="fa-IR"/>
        </w:rPr>
      </w:pPr>
      <w:r>
        <w:rPr>
          <w:rFonts w:hint="cs"/>
          <w:rtl/>
          <w:lang w:val="en-US" w:bidi="fa-IR"/>
        </w:rPr>
        <w:t xml:space="preserve">یک اتفاق جالبی که در این کنکور بود، تکرار سوال از یک درس بود. یک بار در منطق دهم و یک بار هم در فلسفه دوازدهم که دو سوال، از یک درس طراحی شده بود. این اتفاق در کنکور نظام قدیم در فلسفه وجود داشت اما در نظام جدید آموزشی برای اولین بار این اتفاق افتاد. این امر به ما رهنمود میکند که از گزیده خوانی پرهیز کنیم. </w:t>
      </w:r>
    </w:p>
    <w:p w:rsidR="00D03165" w:rsidRDefault="00D03165" w:rsidP="00D03165">
      <w:pPr>
        <w:bidi/>
        <w:rPr>
          <w:rtl/>
          <w:lang w:val="en-US" w:bidi="fa-IR"/>
        </w:rPr>
      </w:pPr>
      <w:r>
        <w:rPr>
          <w:rFonts w:hint="cs"/>
          <w:rtl/>
          <w:lang w:val="en-US" w:bidi="fa-IR"/>
        </w:rPr>
        <w:t xml:space="preserve">منطق دهم : </w:t>
      </w:r>
    </w:p>
    <w:p w:rsidR="00D03165" w:rsidRDefault="00D03165" w:rsidP="00D03165">
      <w:pPr>
        <w:bidi/>
        <w:rPr>
          <w:rtl/>
          <w:lang w:val="en-US" w:bidi="fa-IR"/>
        </w:rPr>
      </w:pPr>
      <w:r>
        <w:rPr>
          <w:rFonts w:hint="cs"/>
          <w:rtl/>
          <w:lang w:val="en-US" w:bidi="fa-IR"/>
        </w:rPr>
        <w:t xml:space="preserve">۱۲۶- درس ۳ : نسبت های چهارگانه </w:t>
      </w:r>
    </w:p>
    <w:p w:rsidR="00D03165" w:rsidRDefault="00D03165" w:rsidP="00D03165">
      <w:pPr>
        <w:bidi/>
        <w:rPr>
          <w:rtl/>
          <w:lang w:val="en-US" w:bidi="fa-IR"/>
        </w:rPr>
      </w:pPr>
      <w:r>
        <w:rPr>
          <w:rFonts w:hint="cs"/>
          <w:rtl/>
          <w:lang w:val="en-US" w:bidi="fa-IR"/>
        </w:rPr>
        <w:t xml:space="preserve">۱۲۷- درس ۳ : طبقه بندی مفاهیم </w:t>
      </w:r>
    </w:p>
    <w:p w:rsidR="00D03165" w:rsidRDefault="00D03165" w:rsidP="00D03165">
      <w:pPr>
        <w:bidi/>
        <w:rPr>
          <w:rtl/>
          <w:lang w:val="en-US" w:bidi="fa-IR"/>
        </w:rPr>
      </w:pPr>
      <w:r>
        <w:rPr>
          <w:rFonts w:hint="cs"/>
          <w:rtl/>
          <w:lang w:val="en-US" w:bidi="fa-IR"/>
        </w:rPr>
        <w:t xml:space="preserve">۱۲۸: درس ۵ : انواع استدلال </w:t>
      </w:r>
    </w:p>
    <w:p w:rsidR="00D03165" w:rsidRDefault="00D03165" w:rsidP="00D03165">
      <w:pPr>
        <w:bidi/>
        <w:rPr>
          <w:rtl/>
          <w:lang w:val="en-US" w:bidi="fa-IR"/>
        </w:rPr>
      </w:pPr>
      <w:r>
        <w:rPr>
          <w:rFonts w:hint="cs"/>
          <w:rtl/>
          <w:lang w:val="en-US" w:bidi="fa-IR"/>
        </w:rPr>
        <w:t xml:space="preserve">۱۲۹: درس ۸ : شرایط اعتبار قیاس </w:t>
      </w:r>
      <w:r>
        <w:rPr>
          <w:rtl/>
          <w:lang w:val="en-US" w:bidi="fa-IR"/>
        </w:rPr>
        <w:br/>
      </w:r>
      <w:r>
        <w:rPr>
          <w:rFonts w:hint="cs"/>
          <w:rtl/>
          <w:lang w:val="en-US" w:bidi="fa-IR"/>
        </w:rPr>
        <w:t xml:space="preserve">۱۳۰ : درس ۹ :‌ قضیه شرطی </w:t>
      </w:r>
      <w:proofErr w:type="spellStart"/>
      <w:r>
        <w:rPr>
          <w:rFonts w:hint="cs"/>
          <w:rtl/>
          <w:lang w:val="en-US" w:bidi="fa-IR"/>
        </w:rPr>
        <w:t>منفصل</w:t>
      </w:r>
      <w:proofErr w:type="spellEnd"/>
      <w:r>
        <w:rPr>
          <w:rFonts w:hint="cs"/>
          <w:rtl/>
          <w:lang w:val="en-US" w:bidi="fa-IR"/>
        </w:rPr>
        <w:t xml:space="preserve"> </w:t>
      </w:r>
    </w:p>
    <w:p w:rsidR="00D03165" w:rsidRDefault="00D03165" w:rsidP="00D03165">
      <w:pPr>
        <w:bidi/>
        <w:rPr>
          <w:rtl/>
          <w:lang w:val="en-US" w:bidi="fa-IR"/>
        </w:rPr>
      </w:pPr>
      <w:r>
        <w:rPr>
          <w:rFonts w:hint="cs"/>
          <w:rtl/>
          <w:lang w:val="en-US" w:bidi="fa-IR"/>
        </w:rPr>
        <w:t xml:space="preserve">۱۳۱: درس ۱۰ : </w:t>
      </w:r>
      <w:proofErr w:type="spellStart"/>
      <w:r>
        <w:rPr>
          <w:rFonts w:hint="cs"/>
          <w:rtl/>
          <w:lang w:val="en-US" w:bidi="fa-IR"/>
        </w:rPr>
        <w:t>مغالطه</w:t>
      </w:r>
      <w:proofErr w:type="spellEnd"/>
      <w:r>
        <w:rPr>
          <w:rFonts w:hint="cs"/>
          <w:rtl/>
          <w:lang w:val="en-US" w:bidi="fa-IR"/>
        </w:rPr>
        <w:t xml:space="preserve"> در اثر عوامل روانی </w:t>
      </w:r>
    </w:p>
    <w:p w:rsidR="00D03165" w:rsidRDefault="00D03165" w:rsidP="00D03165">
      <w:pPr>
        <w:bidi/>
        <w:rPr>
          <w:rtl/>
          <w:lang w:val="en-US" w:bidi="fa-IR"/>
        </w:rPr>
      </w:pPr>
    </w:p>
    <w:p w:rsidR="00D03165" w:rsidRDefault="00D03165" w:rsidP="00D03165">
      <w:pPr>
        <w:bidi/>
        <w:rPr>
          <w:rtl/>
          <w:lang w:val="en-US" w:bidi="fa-IR"/>
        </w:rPr>
      </w:pPr>
      <w:r>
        <w:rPr>
          <w:rFonts w:hint="cs"/>
          <w:rtl/>
          <w:lang w:val="en-US" w:bidi="fa-IR"/>
        </w:rPr>
        <w:t xml:space="preserve">فلسفه یازدهم : </w:t>
      </w:r>
    </w:p>
    <w:p w:rsidR="00D03165" w:rsidRDefault="00D03165" w:rsidP="00D03165">
      <w:pPr>
        <w:bidi/>
        <w:rPr>
          <w:rtl/>
          <w:lang w:val="en-US" w:bidi="fa-IR"/>
        </w:rPr>
      </w:pPr>
      <w:r>
        <w:rPr>
          <w:rFonts w:hint="cs"/>
          <w:rtl/>
          <w:lang w:val="en-US" w:bidi="fa-IR"/>
        </w:rPr>
        <w:t xml:space="preserve">۱۳۲ : درس ۲ : بخش ریشه ای فلسفه </w:t>
      </w:r>
    </w:p>
    <w:p w:rsidR="00D03165" w:rsidRDefault="00D03165" w:rsidP="00D03165">
      <w:pPr>
        <w:bidi/>
        <w:rPr>
          <w:rtl/>
          <w:lang w:val="en-US" w:bidi="fa-IR"/>
        </w:rPr>
      </w:pPr>
      <w:r>
        <w:rPr>
          <w:rFonts w:hint="cs"/>
          <w:rtl/>
          <w:lang w:val="en-US" w:bidi="fa-IR"/>
        </w:rPr>
        <w:t xml:space="preserve">۱۳۳: درس ۳: فلسفه و </w:t>
      </w:r>
      <w:proofErr w:type="spellStart"/>
      <w:r>
        <w:rPr>
          <w:rFonts w:hint="cs"/>
          <w:rtl/>
          <w:lang w:val="en-US" w:bidi="fa-IR"/>
        </w:rPr>
        <w:t>زندگگی</w:t>
      </w:r>
      <w:proofErr w:type="spellEnd"/>
      <w:r>
        <w:rPr>
          <w:rFonts w:hint="cs"/>
          <w:rtl/>
          <w:lang w:val="en-US" w:bidi="fa-IR"/>
        </w:rPr>
        <w:t xml:space="preserve"> </w:t>
      </w:r>
      <w:r>
        <w:rPr>
          <w:rtl/>
          <w:lang w:val="en-US" w:bidi="fa-IR"/>
        </w:rPr>
        <w:br/>
      </w:r>
      <w:r>
        <w:rPr>
          <w:rFonts w:hint="cs"/>
          <w:rtl/>
          <w:lang w:val="en-US" w:bidi="fa-IR"/>
        </w:rPr>
        <w:t xml:space="preserve">۱۳۴: درس ۶: </w:t>
      </w:r>
      <w:proofErr w:type="spellStart"/>
      <w:r>
        <w:rPr>
          <w:rFonts w:hint="cs"/>
          <w:rtl/>
          <w:lang w:val="en-US" w:bidi="fa-IR"/>
        </w:rPr>
        <w:t>شکاکیت</w:t>
      </w:r>
      <w:proofErr w:type="spellEnd"/>
      <w:r>
        <w:rPr>
          <w:rFonts w:hint="cs"/>
          <w:rtl/>
          <w:lang w:val="en-US" w:bidi="fa-IR"/>
        </w:rPr>
        <w:t xml:space="preserve"> </w:t>
      </w:r>
      <w:proofErr w:type="spellStart"/>
      <w:r>
        <w:rPr>
          <w:rFonts w:hint="cs"/>
          <w:rtl/>
          <w:lang w:val="en-US" w:bidi="fa-IR"/>
        </w:rPr>
        <w:t>مطلق</w:t>
      </w:r>
      <w:proofErr w:type="spellEnd"/>
      <w:r>
        <w:rPr>
          <w:rFonts w:hint="cs"/>
          <w:rtl/>
          <w:lang w:val="en-US" w:bidi="fa-IR"/>
        </w:rPr>
        <w:t xml:space="preserve"> </w:t>
      </w:r>
    </w:p>
    <w:p w:rsidR="00D03165" w:rsidRDefault="00D03165" w:rsidP="00D03165">
      <w:pPr>
        <w:bidi/>
        <w:rPr>
          <w:rtl/>
          <w:lang w:val="en-US" w:bidi="fa-IR"/>
        </w:rPr>
      </w:pPr>
      <w:r>
        <w:rPr>
          <w:rFonts w:hint="cs"/>
          <w:rtl/>
          <w:lang w:val="en-US" w:bidi="fa-IR"/>
        </w:rPr>
        <w:t xml:space="preserve">۱۳۵: درس ۸ : نسبی گرایی در معرفت </w:t>
      </w:r>
      <w:proofErr w:type="spellStart"/>
      <w:r>
        <w:rPr>
          <w:rFonts w:hint="cs"/>
          <w:rtl/>
          <w:lang w:val="en-US" w:bidi="fa-IR"/>
        </w:rPr>
        <w:t>شناسی</w:t>
      </w:r>
      <w:proofErr w:type="spellEnd"/>
      <w:r>
        <w:rPr>
          <w:rFonts w:hint="cs"/>
          <w:rtl/>
          <w:lang w:val="en-US" w:bidi="fa-IR"/>
        </w:rPr>
        <w:t xml:space="preserve"> </w:t>
      </w:r>
      <w:r>
        <w:rPr>
          <w:rtl/>
          <w:lang w:val="en-US" w:bidi="fa-IR"/>
        </w:rPr>
        <w:br/>
      </w:r>
      <w:r>
        <w:rPr>
          <w:rFonts w:hint="cs"/>
          <w:rtl/>
          <w:lang w:val="en-US" w:bidi="fa-IR"/>
        </w:rPr>
        <w:t xml:space="preserve">۱۳۶: درس ۹ : انسان </w:t>
      </w:r>
      <w:proofErr w:type="spellStart"/>
      <w:r>
        <w:rPr>
          <w:rFonts w:hint="cs"/>
          <w:rtl/>
          <w:lang w:val="en-US" w:bidi="fa-IR"/>
        </w:rPr>
        <w:t>شناسی</w:t>
      </w:r>
      <w:proofErr w:type="spellEnd"/>
      <w:r>
        <w:rPr>
          <w:rFonts w:hint="cs"/>
          <w:rtl/>
          <w:lang w:val="en-US" w:bidi="fa-IR"/>
        </w:rPr>
        <w:t xml:space="preserve"> تک ساحتی </w:t>
      </w:r>
    </w:p>
    <w:p w:rsidR="00D03165" w:rsidRDefault="00D03165" w:rsidP="00D03165">
      <w:pPr>
        <w:bidi/>
        <w:rPr>
          <w:rtl/>
          <w:lang w:val="en-US" w:bidi="fa-IR"/>
        </w:rPr>
      </w:pPr>
      <w:r>
        <w:rPr>
          <w:rFonts w:hint="cs"/>
          <w:rtl/>
          <w:lang w:val="en-US" w:bidi="fa-IR"/>
        </w:rPr>
        <w:t xml:space="preserve">۱۳۷: درس ۱۱: اخلاق افلاطون </w:t>
      </w:r>
    </w:p>
    <w:p w:rsidR="00D03165" w:rsidRDefault="00D03165" w:rsidP="00D03165">
      <w:pPr>
        <w:bidi/>
        <w:rPr>
          <w:rtl/>
          <w:lang w:val="en-US" w:bidi="fa-IR"/>
        </w:rPr>
      </w:pPr>
    </w:p>
    <w:p w:rsidR="00D03165" w:rsidRDefault="00D03165" w:rsidP="00D03165">
      <w:pPr>
        <w:bidi/>
        <w:rPr>
          <w:rtl/>
          <w:lang w:val="en-US" w:bidi="fa-IR"/>
        </w:rPr>
      </w:pPr>
      <w:r>
        <w:rPr>
          <w:rFonts w:hint="cs"/>
          <w:rtl/>
          <w:lang w:val="en-US" w:bidi="fa-IR"/>
        </w:rPr>
        <w:t xml:space="preserve">فلسفه دوازدهم : </w:t>
      </w:r>
    </w:p>
    <w:p w:rsidR="00D03165" w:rsidRDefault="00D03165" w:rsidP="00D03165">
      <w:pPr>
        <w:bidi/>
        <w:rPr>
          <w:rtl/>
          <w:lang w:val="en-US" w:bidi="fa-IR"/>
        </w:rPr>
      </w:pPr>
      <w:r>
        <w:rPr>
          <w:rFonts w:hint="cs"/>
          <w:rtl/>
          <w:lang w:val="en-US" w:bidi="fa-IR"/>
        </w:rPr>
        <w:t xml:space="preserve">۱۳۸: درس ۱ : حمل بی نیاز از دلیل و نیازمند به دلیل </w:t>
      </w:r>
      <w:r>
        <w:rPr>
          <w:rtl/>
          <w:lang w:val="en-US" w:bidi="fa-IR"/>
        </w:rPr>
        <w:br/>
      </w:r>
      <w:r>
        <w:rPr>
          <w:rFonts w:hint="cs"/>
          <w:rtl/>
          <w:lang w:val="en-US" w:bidi="fa-IR"/>
        </w:rPr>
        <w:t xml:space="preserve">۱۳۹ : درس ۲ : وجوب و امکان و امتناع </w:t>
      </w:r>
    </w:p>
    <w:p w:rsidR="00D03165" w:rsidRDefault="00D03165" w:rsidP="00D03165">
      <w:pPr>
        <w:bidi/>
        <w:rPr>
          <w:rtl/>
          <w:lang w:val="en-US" w:bidi="fa-IR"/>
        </w:rPr>
      </w:pPr>
      <w:r>
        <w:rPr>
          <w:rFonts w:hint="cs"/>
          <w:rtl/>
          <w:lang w:val="en-US" w:bidi="fa-IR"/>
        </w:rPr>
        <w:t xml:space="preserve">۱۴۰: درس ۳ : منشا اعتقاد به اصل </w:t>
      </w:r>
      <w:proofErr w:type="spellStart"/>
      <w:r>
        <w:rPr>
          <w:rFonts w:hint="cs"/>
          <w:rtl/>
          <w:lang w:val="en-US" w:bidi="fa-IR"/>
        </w:rPr>
        <w:t>علیت</w:t>
      </w:r>
      <w:proofErr w:type="spellEnd"/>
      <w:r>
        <w:rPr>
          <w:rFonts w:hint="cs"/>
          <w:rtl/>
          <w:lang w:val="en-US" w:bidi="fa-IR"/>
        </w:rPr>
        <w:t xml:space="preserve"> </w:t>
      </w:r>
    </w:p>
    <w:p w:rsidR="00D03165" w:rsidRDefault="00D03165" w:rsidP="00D03165">
      <w:pPr>
        <w:bidi/>
        <w:rPr>
          <w:rtl/>
          <w:lang w:val="en-US" w:bidi="fa-IR"/>
        </w:rPr>
      </w:pPr>
      <w:r>
        <w:rPr>
          <w:rFonts w:hint="cs"/>
          <w:rtl/>
          <w:lang w:val="en-US" w:bidi="fa-IR"/>
        </w:rPr>
        <w:t xml:space="preserve">۱۴۱ : درس ۳ : وجوب علی </w:t>
      </w:r>
      <w:proofErr w:type="spellStart"/>
      <w:r>
        <w:rPr>
          <w:rFonts w:hint="cs"/>
          <w:rtl/>
          <w:lang w:val="en-US" w:bidi="fa-IR"/>
        </w:rPr>
        <w:t>معلولی</w:t>
      </w:r>
      <w:proofErr w:type="spellEnd"/>
      <w:r>
        <w:rPr>
          <w:rFonts w:hint="cs"/>
          <w:rtl/>
          <w:lang w:val="en-US" w:bidi="fa-IR"/>
        </w:rPr>
        <w:t xml:space="preserve"> </w:t>
      </w:r>
    </w:p>
    <w:p w:rsidR="00D03165" w:rsidRDefault="00D03165" w:rsidP="00D03165">
      <w:pPr>
        <w:bidi/>
        <w:rPr>
          <w:rtl/>
          <w:lang w:val="en-US" w:bidi="fa-IR"/>
        </w:rPr>
      </w:pPr>
      <w:r>
        <w:rPr>
          <w:rFonts w:hint="cs"/>
          <w:rtl/>
          <w:lang w:val="en-US" w:bidi="fa-IR"/>
        </w:rPr>
        <w:t xml:space="preserve">۱۴۲: درس های ۵ و ۶ : خدا و معناداری زندگی </w:t>
      </w:r>
    </w:p>
    <w:p w:rsidR="00D03165" w:rsidRDefault="00D03165" w:rsidP="00D03165">
      <w:pPr>
        <w:bidi/>
        <w:rPr>
          <w:rtl/>
          <w:lang w:val="en-US" w:bidi="fa-IR"/>
        </w:rPr>
      </w:pPr>
      <w:r>
        <w:rPr>
          <w:rFonts w:hint="cs"/>
          <w:rtl/>
          <w:lang w:val="en-US" w:bidi="fa-IR"/>
        </w:rPr>
        <w:t xml:space="preserve">۱۴۳: درس ۷ : عقل در فلسفه غرب </w:t>
      </w:r>
    </w:p>
    <w:p w:rsidR="00D03165" w:rsidRDefault="00D03165" w:rsidP="00D03165">
      <w:pPr>
        <w:bidi/>
        <w:rPr>
          <w:rtl/>
          <w:lang w:val="en-US" w:bidi="fa-IR"/>
        </w:rPr>
      </w:pPr>
      <w:r>
        <w:rPr>
          <w:rFonts w:hint="cs"/>
          <w:rtl/>
          <w:lang w:val="en-US" w:bidi="fa-IR"/>
        </w:rPr>
        <w:t xml:space="preserve">۱۴۴: درس ۸ : مراحل تکامل عقل در فلسفه اسلامی </w:t>
      </w:r>
    </w:p>
    <w:p w:rsidR="00D03165" w:rsidRDefault="00D03165" w:rsidP="00D03165">
      <w:pPr>
        <w:bidi/>
        <w:rPr>
          <w:rtl/>
          <w:lang w:val="en-US" w:bidi="fa-IR"/>
        </w:rPr>
      </w:pPr>
      <w:r>
        <w:rPr>
          <w:rFonts w:hint="cs"/>
          <w:rtl/>
          <w:lang w:val="en-US" w:bidi="fa-IR"/>
        </w:rPr>
        <w:t xml:space="preserve">۱۴۵: درس ۱۱ : اصالت و </w:t>
      </w:r>
      <w:proofErr w:type="spellStart"/>
      <w:r>
        <w:rPr>
          <w:rFonts w:hint="cs"/>
          <w:rtl/>
          <w:lang w:val="en-US" w:bidi="fa-IR"/>
        </w:rPr>
        <w:t>اعتباریت</w:t>
      </w:r>
      <w:proofErr w:type="spellEnd"/>
      <w:r>
        <w:rPr>
          <w:rFonts w:hint="cs"/>
          <w:rtl/>
          <w:lang w:val="en-US" w:bidi="fa-IR"/>
        </w:rPr>
        <w:t xml:space="preserve"> وجود و ماهیت </w:t>
      </w:r>
    </w:p>
    <w:p w:rsidR="00D03165" w:rsidRDefault="00D03165" w:rsidP="00D03165">
      <w:pPr>
        <w:bidi/>
        <w:rPr>
          <w:rtl/>
          <w:lang w:val="en-US" w:bidi="fa-IR"/>
        </w:rPr>
      </w:pPr>
    </w:p>
    <w:p w:rsidR="00D03165" w:rsidRDefault="00D03165" w:rsidP="00D03165">
      <w:pPr>
        <w:bidi/>
        <w:rPr>
          <w:rtl/>
          <w:lang w:val="en-US" w:bidi="fa-IR"/>
        </w:rPr>
      </w:pPr>
      <w:r>
        <w:rPr>
          <w:rFonts w:hint="cs"/>
          <w:rtl/>
          <w:lang w:val="en-US" w:bidi="fa-IR"/>
        </w:rPr>
        <w:t xml:space="preserve">ج)‌ بودجه بندی بر اساس قالب تست ها </w:t>
      </w:r>
    </w:p>
    <w:p w:rsidR="00D03165" w:rsidRDefault="00D03165" w:rsidP="00D03165">
      <w:pPr>
        <w:bidi/>
        <w:rPr>
          <w:rtl/>
          <w:lang w:val="en-US" w:bidi="fa-IR"/>
        </w:rPr>
      </w:pPr>
      <w:r>
        <w:rPr>
          <w:rFonts w:hint="cs"/>
          <w:rtl/>
          <w:lang w:val="en-US" w:bidi="fa-IR"/>
        </w:rPr>
        <w:t xml:space="preserve">اگر قالب تست ها را به تست های </w:t>
      </w:r>
      <w:proofErr w:type="spellStart"/>
      <w:r>
        <w:rPr>
          <w:rFonts w:hint="cs"/>
          <w:rtl/>
          <w:lang w:val="en-US" w:bidi="fa-IR"/>
        </w:rPr>
        <w:t>شمارشی</w:t>
      </w:r>
      <w:proofErr w:type="spellEnd"/>
      <w:r>
        <w:rPr>
          <w:rFonts w:hint="cs"/>
          <w:rtl/>
          <w:lang w:val="en-US" w:bidi="fa-IR"/>
        </w:rPr>
        <w:t xml:space="preserve">، جای خالی و درست و نادرست تقسیم کنیم. برای اولین بار در کنکور فلسفه و منطق از تست </w:t>
      </w:r>
      <w:proofErr w:type="spellStart"/>
      <w:r>
        <w:rPr>
          <w:rFonts w:hint="cs"/>
          <w:rtl/>
          <w:lang w:val="en-US" w:bidi="fa-IR"/>
        </w:rPr>
        <w:t>شمارشی</w:t>
      </w:r>
      <w:proofErr w:type="spellEnd"/>
      <w:r>
        <w:rPr>
          <w:rFonts w:hint="cs"/>
          <w:rtl/>
          <w:lang w:val="en-US" w:bidi="fa-IR"/>
        </w:rPr>
        <w:t xml:space="preserve"> استفاده شده بود. آن هم نه یکی، بلکه دو تا. البته این امر چیز جدیدی برای کسی که از بانک تست </w:t>
      </w:r>
      <w:proofErr w:type="spellStart"/>
      <w:r>
        <w:rPr>
          <w:rFonts w:hint="cs"/>
          <w:rtl/>
          <w:lang w:val="en-US" w:bidi="fa-IR"/>
        </w:rPr>
        <w:t>مهروماه</w:t>
      </w:r>
      <w:proofErr w:type="spellEnd"/>
      <w:r>
        <w:rPr>
          <w:rFonts w:hint="cs"/>
          <w:rtl/>
          <w:lang w:val="en-US" w:bidi="fa-IR"/>
        </w:rPr>
        <w:t xml:space="preserve"> استفاده کرده بود نیست. تست جای خالی هم سالها بود که نداشتیم. کنکور تیر ۱۴۰۲، یک جای خالی داشت که آن هم امسال نبود. </w:t>
      </w:r>
    </w:p>
    <w:p w:rsidR="00D03165" w:rsidRDefault="00EE6BF9" w:rsidP="00D03165">
      <w:pPr>
        <w:bidi/>
        <w:rPr>
          <w:rtl/>
          <w:lang w:val="en-US" w:bidi="fa-IR"/>
        </w:rPr>
      </w:pPr>
      <w:r>
        <w:rPr>
          <w:rFonts w:hint="cs"/>
          <w:rtl/>
          <w:lang w:val="en-US" w:bidi="fa-IR"/>
        </w:rPr>
        <w:t xml:space="preserve">تعداد تست های </w:t>
      </w:r>
      <w:proofErr w:type="spellStart"/>
      <w:r>
        <w:rPr>
          <w:rFonts w:hint="cs"/>
          <w:rtl/>
          <w:lang w:val="en-US" w:bidi="fa-IR"/>
        </w:rPr>
        <w:t>شمارشی</w:t>
      </w:r>
      <w:proofErr w:type="spellEnd"/>
      <w:r>
        <w:rPr>
          <w:rFonts w:hint="cs"/>
          <w:rtl/>
          <w:lang w:val="en-US" w:bidi="fa-IR"/>
        </w:rPr>
        <w:t xml:space="preserve"> : ۲ </w:t>
      </w:r>
      <w:r>
        <w:rPr>
          <w:rtl/>
          <w:lang w:val="en-US" w:bidi="fa-IR"/>
        </w:rPr>
        <w:br/>
      </w:r>
      <w:r>
        <w:rPr>
          <w:rFonts w:hint="cs"/>
          <w:rtl/>
          <w:lang w:val="en-US" w:bidi="fa-IR"/>
        </w:rPr>
        <w:t xml:space="preserve">تعداد تست های جای خالی : ۰ </w:t>
      </w:r>
    </w:p>
    <w:p w:rsidR="00EE6BF9" w:rsidRDefault="00EE6BF9" w:rsidP="00EE6BF9">
      <w:pPr>
        <w:bidi/>
        <w:rPr>
          <w:rtl/>
          <w:lang w:val="en-US" w:bidi="fa-IR"/>
        </w:rPr>
      </w:pPr>
      <w:r>
        <w:rPr>
          <w:rFonts w:hint="cs"/>
          <w:rtl/>
          <w:lang w:val="en-US" w:bidi="fa-IR"/>
        </w:rPr>
        <w:t xml:space="preserve">تعداد تست های درست و نادرست : ۱۸ </w:t>
      </w:r>
    </w:p>
    <w:p w:rsidR="00EE6BF9" w:rsidRDefault="00EE6BF9" w:rsidP="00EE6BF9">
      <w:pPr>
        <w:bidi/>
        <w:rPr>
          <w:rtl/>
          <w:lang w:val="en-US" w:bidi="fa-IR"/>
        </w:rPr>
      </w:pPr>
    </w:p>
    <w:p w:rsidR="00EE6BF9" w:rsidRDefault="00EE6BF9" w:rsidP="00EE6BF9">
      <w:pPr>
        <w:bidi/>
        <w:rPr>
          <w:rtl/>
          <w:lang w:val="en-US" w:bidi="fa-IR"/>
        </w:rPr>
      </w:pPr>
      <w:r>
        <w:rPr>
          <w:rFonts w:hint="cs"/>
          <w:rtl/>
          <w:lang w:val="en-US" w:bidi="fa-IR"/>
        </w:rPr>
        <w:t xml:space="preserve">آنالیز محتوایی : </w:t>
      </w:r>
    </w:p>
    <w:p w:rsidR="00EE6BF9" w:rsidRDefault="00EE6BF9" w:rsidP="00EE6BF9">
      <w:pPr>
        <w:bidi/>
        <w:rPr>
          <w:rtl/>
          <w:lang w:val="en-US" w:bidi="fa-IR"/>
        </w:rPr>
      </w:pPr>
      <w:r>
        <w:rPr>
          <w:rFonts w:hint="cs"/>
          <w:rtl/>
          <w:lang w:val="en-US" w:bidi="fa-IR"/>
        </w:rPr>
        <w:t xml:space="preserve">فلسفه و منطق همیشه سخت است. بعضی وقت ها سخت تر. بعضی وقت ها خیلی سخت تر. این کنکور از آن خیلی </w:t>
      </w:r>
      <w:proofErr w:type="spellStart"/>
      <w:r>
        <w:rPr>
          <w:rFonts w:hint="cs"/>
          <w:rtl/>
          <w:lang w:val="en-US" w:bidi="fa-IR"/>
        </w:rPr>
        <w:t>سختر</w:t>
      </w:r>
      <w:proofErr w:type="spellEnd"/>
      <w:r>
        <w:rPr>
          <w:rFonts w:hint="cs"/>
          <w:rtl/>
          <w:lang w:val="en-US" w:bidi="fa-IR"/>
        </w:rPr>
        <w:t xml:space="preserve"> ها نبود. اما </w:t>
      </w:r>
      <w:proofErr w:type="spellStart"/>
      <w:r>
        <w:rPr>
          <w:rFonts w:hint="cs"/>
          <w:rtl/>
          <w:lang w:val="en-US" w:bidi="fa-IR"/>
        </w:rPr>
        <w:t>نمی</w:t>
      </w:r>
      <w:proofErr w:type="spellEnd"/>
      <w:r>
        <w:rPr>
          <w:rFonts w:hint="cs"/>
          <w:rtl/>
          <w:lang w:val="en-US" w:bidi="fa-IR"/>
        </w:rPr>
        <w:t xml:space="preserve"> توان گفت که یک سخت معمولی و روتین داشت. بعضی سوالات چالشی بود. چه خوب که سوال دو جوابی یا سوال غلط در کنکور وجود نداشت. معلوم بود که با وسواس خاصی طراحی و داوری شده. به نظرم به خوبی دانش آموز قوی را از ضعیف تشخیص میداد. </w:t>
      </w:r>
    </w:p>
    <w:p w:rsidR="00EE6BF9" w:rsidRDefault="00EE6BF9" w:rsidP="00EE6BF9">
      <w:pPr>
        <w:bidi/>
        <w:rPr>
          <w:rtl/>
          <w:lang w:val="en-US" w:bidi="fa-IR"/>
        </w:rPr>
      </w:pPr>
    </w:p>
    <w:p w:rsidR="00EE6BF9" w:rsidRDefault="00EE6BF9" w:rsidP="00EE6BF9">
      <w:pPr>
        <w:bidi/>
        <w:rPr>
          <w:rtl/>
          <w:lang w:val="en-US" w:bidi="fa-IR"/>
        </w:rPr>
      </w:pPr>
      <w:r>
        <w:rPr>
          <w:rFonts w:hint="cs"/>
          <w:rtl/>
          <w:lang w:val="en-US" w:bidi="fa-IR"/>
        </w:rPr>
        <w:t xml:space="preserve">توصیه ها : </w:t>
      </w:r>
    </w:p>
    <w:p w:rsidR="00EE6BF9" w:rsidRPr="006F110B" w:rsidRDefault="00EE6BF9" w:rsidP="00EE6BF9">
      <w:pPr>
        <w:bidi/>
        <w:rPr>
          <w:rFonts w:hint="cs"/>
          <w:rtl/>
          <w:lang w:val="en-US" w:bidi="fa-IR"/>
        </w:rPr>
      </w:pPr>
      <w:r>
        <w:rPr>
          <w:rFonts w:hint="cs"/>
          <w:rtl/>
          <w:lang w:val="en-US" w:bidi="fa-IR"/>
        </w:rPr>
        <w:t xml:space="preserve">با توجه به آنالیز کمی بهتر است گزیده خوانی را کنار بگذارید و به همه درس ها مسلط باشید به بعضی ها مسلط تر. با توجه به آنالیز محتوایی بهتر است مفهومی بخوانید. معنا را درک کنید و قوه تشخیص استدلال را در خود افزایش دهید و از حفظ کردن فلسفه </w:t>
      </w:r>
      <w:proofErr w:type="spellStart"/>
      <w:r>
        <w:rPr>
          <w:rFonts w:hint="cs"/>
          <w:rtl/>
          <w:lang w:val="en-US" w:bidi="fa-IR"/>
        </w:rPr>
        <w:t>ومنطق</w:t>
      </w:r>
      <w:proofErr w:type="spellEnd"/>
      <w:r>
        <w:rPr>
          <w:rFonts w:hint="cs"/>
          <w:rtl/>
          <w:lang w:val="en-US" w:bidi="fa-IR"/>
        </w:rPr>
        <w:t xml:space="preserve"> به جد پرهیز کنید. </w:t>
      </w:r>
    </w:p>
    <w:sectPr w:rsidR="00EE6BF9" w:rsidRPr="006F110B" w:rsidSect="006F110B">
      <w:pgSz w:w="12240" w:h="15840"/>
      <w:pgMar w:top="1440" w:right="1440" w:bottom="1440" w:left="1440" w:header="708" w:footer="708" w:gutter="0"/>
      <w:cols w:num="2" w:space="709"/>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0B"/>
    <w:rsid w:val="006F110B"/>
    <w:rsid w:val="00D03165"/>
    <w:rsid w:val="00EE6BF9"/>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decimalSymbol w:val="."/>
  <w:listSeparator w:val=","/>
  <w14:docId w14:val="12B34CB4"/>
  <w15:chartTrackingRefBased/>
  <w15:docId w15:val="{1AD340B0-D956-C74B-8D06-EF28EED3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2024-04-27T11:18:00Z</dcterms:created>
  <dcterms:modified xsi:type="dcterms:W3CDTF">2024-04-27T11:45:00Z</dcterms:modified>
</cp:coreProperties>
</file>